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C6" w:rsidRPr="00F23702" w:rsidRDefault="00D422C6" w:rsidP="00D422C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D422C6" w:rsidRPr="00F23702" w:rsidRDefault="00D422C6" w:rsidP="00D422C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06-2/3</w:t>
      </w:r>
      <w:r w:rsidR="000C13D0" w:rsidRPr="00F23702">
        <w:rPr>
          <w:rFonts w:ascii="Times New Roman" w:hAnsi="Times New Roman" w:cs="Times New Roman"/>
          <w:sz w:val="24"/>
          <w:szCs w:val="24"/>
          <w:lang w:val="sr-Latn-RS"/>
        </w:rPr>
        <w:t>89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D422C6" w:rsidRPr="00F23702" w:rsidRDefault="000C13D0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септембар 2021. године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1523" w:rsidRPr="00F23702" w:rsidRDefault="00BE1523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6374" w:rsidRPr="00F23702" w:rsidRDefault="00326374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D422C6" w:rsidRPr="00F23702" w:rsidRDefault="000C13D0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</w:rPr>
        <w:t>61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422C6"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D422C6" w:rsidRPr="00F23702" w:rsidRDefault="00D422C6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0C13D0" w:rsidRPr="00F23702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СЕПТЕМБРА 2021. ГОДИНЕ</w:t>
      </w:r>
    </w:p>
    <w:p w:rsidR="00BE1523" w:rsidRPr="00F23702" w:rsidRDefault="00BE1523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13D0" w:rsidRPr="00F23702" w:rsidRDefault="000C13D0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</w:rPr>
        <w:tab/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>11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0 часова.</w:t>
      </w: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F23702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: Невена Веиновић, Угљеша Мрдић, Ђорђе Тодоровић, Вук Мирчетић, Тома Фила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Лука Кебара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Оља Петровић, Илија Матејић и Миленко Јованов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F23702" w:rsidRDefault="00D422C6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присуствовали су и</w:t>
      </w:r>
      <w:r w:rsidR="00326374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Војислав Вујић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заменик члана Одбора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Марије Јевђић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Борислав Ковачевић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заменик члана Одбора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Ђура Перића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422C6" w:rsidRPr="00F23702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2370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Виолета Оцокољић, Дубравка Краљ, Јован Палалић, Жељко Томић 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и Балинт Пастор, нити њихови заменици.</w:t>
      </w:r>
    </w:p>
    <w:p w:rsidR="000C13D0" w:rsidRPr="00F23702" w:rsidRDefault="00D422C6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присуствовали су и: </w:t>
      </w:r>
      <w:r w:rsidR="00D52EC1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Данијела Ванушић, помоћник министра за заштиту културног наслеђа и дигитализацију</w:t>
      </w:r>
      <w:r w:rsidR="000C13D0"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Министарству културе и информисања и Владимир Винш, виши саветник у Министарству правде.</w:t>
      </w:r>
    </w:p>
    <w:p w:rsidR="00D422C6" w:rsidRPr="00F23702" w:rsidRDefault="00D422C6" w:rsidP="00D422C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) утврдио следећи</w:t>
      </w:r>
    </w:p>
    <w:p w:rsidR="00D52EC1" w:rsidRPr="00F23702" w:rsidRDefault="00D52EC1" w:rsidP="00D42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EC1" w:rsidRPr="00F23702" w:rsidRDefault="00D422C6" w:rsidP="000C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370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0C13D0" w:rsidRPr="00F23702" w:rsidRDefault="000C13D0" w:rsidP="000C1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C13D0" w:rsidRPr="00F23702" w:rsidRDefault="00D52EC1" w:rsidP="000C13D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ab/>
        <w:t>1.  Разматрање Предлога закона о изменама и допунама Закона о спречавању корупције, који је поднела Влада (број 011-1537/21 од 3. септембра 2021. године), у начелу;</w:t>
      </w:r>
    </w:p>
    <w:p w:rsidR="00D422C6" w:rsidRPr="00F23702" w:rsidRDefault="000C13D0" w:rsidP="000C13D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ab/>
        <w:t>2. Разматрање Предлога закона о очувању културног и историјског наслеђа Светог манастира Хиландар, који је поднела Влада (број 011-1486/21 од 27. августа 2021. године), у начелу.</w:t>
      </w:r>
    </w:p>
    <w:p w:rsidR="00D422C6" w:rsidRPr="00F23702" w:rsidRDefault="00D422C6" w:rsidP="000C13D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изменама и допунама Закона о спречавању корупције, који је поднела Влада (број 011-1537/21 од 3. септембра 2021. године), у начелу</w:t>
      </w:r>
    </w:p>
    <w:p w:rsidR="00D52EC1" w:rsidRPr="00F23702" w:rsidRDefault="00D52EC1" w:rsidP="000C13D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F237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спречавању корупције</w:t>
      </w:r>
      <w:r w:rsidRPr="00F23702">
        <w:rPr>
          <w:rFonts w:ascii="Times New Roman" w:hAnsi="Times New Roman" w:cs="Times New Roman"/>
          <w:sz w:val="24"/>
          <w:szCs w:val="24"/>
        </w:rPr>
        <w:t>,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F237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F23702" w:rsidRDefault="00D52EC1" w:rsidP="00D52EC1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одлуку донео 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52EC1" w:rsidRPr="00F23702" w:rsidRDefault="00D52EC1" w:rsidP="000C13D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Ђорђе Тодоровић, члан Одбора</w:t>
      </w:r>
      <w:r w:rsidRPr="00F237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22C6" w:rsidRPr="00F23702" w:rsidRDefault="000C13D0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</w:t>
      </w:r>
      <w:r w:rsidR="00D422C6" w:rsidRPr="00F2370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реда:</w:t>
      </w:r>
      <w:r w:rsidR="00D422C6" w:rsidRPr="00F237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очувању културног и историјског наслеђа Светог манастира Хиландар, који је поднела Влада (број 011-1486/21 од 27. августа 2021. године), у начелу</w:t>
      </w:r>
    </w:p>
    <w:p w:rsidR="00D52EC1" w:rsidRPr="00F23702" w:rsidRDefault="00D52EC1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3702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bookmarkStart w:id="0" w:name="_GoBack"/>
      <w:bookmarkEnd w:id="0"/>
      <w:r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F237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Предлог закона о очувању културног и историјског наслеђа Светог манастира Хиландар</w:t>
      </w:r>
      <w:r w:rsidRPr="00F23702">
        <w:rPr>
          <w:rFonts w:ascii="Times New Roman" w:hAnsi="Times New Roman" w:cs="Times New Roman"/>
          <w:sz w:val="24"/>
          <w:szCs w:val="24"/>
        </w:rPr>
        <w:t>,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F237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2EC1" w:rsidRPr="00F23702" w:rsidRDefault="00D52EC1" w:rsidP="00D52EC1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0C13D0" w:rsidRPr="00F2370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64AEE" w:rsidRPr="00F23702" w:rsidRDefault="00D52EC1" w:rsidP="00064AE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F23702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F237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22C6" w:rsidRPr="00F23702" w:rsidRDefault="00D422C6" w:rsidP="00064AE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064AEE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F01BDA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64AEE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52EC1"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064AEE" w:rsidRPr="00F23702" w:rsidRDefault="00D422C6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2370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064AEE" w:rsidRPr="00F23702" w:rsidRDefault="00064AEE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064AEE" w:rsidRPr="00F23702" w:rsidRDefault="00D422C6" w:rsidP="00064A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D422C6" w:rsidRPr="00F23702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70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F2370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D422C6" w:rsidRPr="00F23702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422C6" w:rsidRPr="00F23702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F23702" w:rsidRDefault="00D422C6" w:rsidP="003263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2370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F23702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28" w:rsidRDefault="00326374">
      <w:pPr>
        <w:spacing w:after="0" w:line="240" w:lineRule="auto"/>
      </w:pPr>
      <w:r>
        <w:separator/>
      </w:r>
    </w:p>
  </w:endnote>
  <w:endnote w:type="continuationSeparator" w:id="0">
    <w:p w:rsidR="009B3F28" w:rsidRDefault="0032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E152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F23702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F23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28" w:rsidRDefault="00326374">
      <w:pPr>
        <w:spacing w:after="0" w:line="240" w:lineRule="auto"/>
      </w:pPr>
      <w:r>
        <w:separator/>
      </w:r>
    </w:p>
  </w:footnote>
  <w:footnote w:type="continuationSeparator" w:id="0">
    <w:p w:rsidR="009B3F28" w:rsidRDefault="00326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6"/>
    <w:rsid w:val="00064AEE"/>
    <w:rsid w:val="000C13D0"/>
    <w:rsid w:val="00103355"/>
    <w:rsid w:val="00326374"/>
    <w:rsid w:val="009636A1"/>
    <w:rsid w:val="009B3F28"/>
    <w:rsid w:val="00BE1523"/>
    <w:rsid w:val="00D422C6"/>
    <w:rsid w:val="00D52EC1"/>
    <w:rsid w:val="00F01BDA"/>
    <w:rsid w:val="00F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C2800-51C5-4139-A8BC-7621ACD7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5</cp:revision>
  <dcterms:created xsi:type="dcterms:W3CDTF">2021-09-10T06:45:00Z</dcterms:created>
  <dcterms:modified xsi:type="dcterms:W3CDTF">2021-09-20T11:07:00Z</dcterms:modified>
</cp:coreProperties>
</file>